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sz w:val="14"/>
          <w:lang w:val="es-MX"/>
        </w:rPr>
        <w:t xml:space="preserve">          </w:t>
      </w:r>
      <w:r w:rsidRPr="00FB78C5">
        <w:rPr>
          <w:rFonts w:ascii="Century Gothic" w:hAnsi="Century Gothic"/>
          <w:b/>
          <w:sz w:val="14"/>
          <w:lang w:val="es-MX"/>
        </w:rPr>
        <w:t>REPUBLICA DE CHILE</w:t>
      </w:r>
    </w:p>
    <w:p w:rsidR="00EC7451" w:rsidRPr="00FB78C5" w:rsidRDefault="00EC7451" w:rsidP="00EC7451">
      <w:pPr>
        <w:rPr>
          <w:rFonts w:ascii="Century Gothic" w:hAnsi="Century Gothic"/>
          <w:b/>
          <w:sz w:val="14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>MUNICIPALIDAD DE ANDACOLLO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  <w:r w:rsidRPr="00FB78C5">
        <w:rPr>
          <w:rFonts w:ascii="Century Gothic" w:hAnsi="Century Gothic"/>
          <w:b/>
          <w:sz w:val="14"/>
          <w:lang w:val="es-MX"/>
        </w:rPr>
        <w:t xml:space="preserve"> DEPARTAMENTO DE FINANZAS</w:t>
      </w:r>
    </w:p>
    <w:p w:rsidR="00EC7451" w:rsidRPr="00FB78C5" w:rsidRDefault="00EC7451" w:rsidP="00EC7451">
      <w:pPr>
        <w:rPr>
          <w:rFonts w:ascii="Century Gothic" w:hAnsi="Century Gothic"/>
          <w:lang w:val="es-MX"/>
        </w:rPr>
      </w:pPr>
    </w:p>
    <w:p w:rsidR="00EC7451" w:rsidRPr="00FB78C5" w:rsidRDefault="00EC7451" w:rsidP="00EC7451">
      <w:pPr>
        <w:rPr>
          <w:rFonts w:ascii="Century Gothic" w:hAnsi="Century Gothic"/>
          <w:b/>
          <w:lang w:val="es-MX"/>
        </w:rPr>
      </w:pPr>
    </w:p>
    <w:p w:rsidR="00EC7451" w:rsidRPr="00FB78C5" w:rsidRDefault="00EC7451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  <w:r w:rsidRPr="00FB78C5">
        <w:rPr>
          <w:rFonts w:ascii="Century Gothic" w:hAnsi="Century Gothic"/>
          <w:b/>
          <w:sz w:val="22"/>
          <w:szCs w:val="22"/>
          <w:lang w:val="es-MX"/>
        </w:rPr>
        <w:t>PRIMERA MODIFICACION PRESUPUESTO 201</w:t>
      </w:r>
      <w:r w:rsidR="00B81CB1">
        <w:rPr>
          <w:rFonts w:ascii="Century Gothic" w:hAnsi="Century Gothic"/>
          <w:b/>
          <w:sz w:val="22"/>
          <w:szCs w:val="22"/>
          <w:lang w:val="es-MX"/>
        </w:rPr>
        <w:t>4</w:t>
      </w:r>
    </w:p>
    <w:p w:rsidR="00ED6C89" w:rsidRPr="00FB78C5" w:rsidRDefault="00ED6C89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</w:p>
    <w:p w:rsidR="006F054B" w:rsidRPr="00FB78C5" w:rsidRDefault="006F054B" w:rsidP="00EC7451">
      <w:pPr>
        <w:jc w:val="center"/>
        <w:rPr>
          <w:rFonts w:ascii="Century Gothic" w:hAnsi="Century Gothic"/>
          <w:b/>
          <w:sz w:val="22"/>
          <w:szCs w:val="22"/>
          <w:lang w:val="es-MX"/>
        </w:rPr>
      </w:pPr>
    </w:p>
    <w:p w:rsidR="00B81CB1" w:rsidRPr="007E4AD4" w:rsidRDefault="00B81CB1" w:rsidP="00B81CB1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INGRESOS – </w:t>
      </w:r>
      <w:r>
        <w:rPr>
          <w:rFonts w:ascii="Century Gothic" w:hAnsi="Century Gothic"/>
          <w:b/>
        </w:rPr>
        <w:t>TRANSFERENCIAS CORRIENTES.</w:t>
      </w:r>
    </w:p>
    <w:p w:rsidR="00B81CB1" w:rsidRPr="007E4AD4" w:rsidRDefault="00B81CB1" w:rsidP="00B81CB1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B81CB1" w:rsidRPr="007E4AD4" w:rsidTr="00D67838">
        <w:tc>
          <w:tcPr>
            <w:tcW w:w="64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B81CB1" w:rsidRPr="007E4AD4" w:rsidTr="00D67838">
        <w:tc>
          <w:tcPr>
            <w:tcW w:w="64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81CB1" w:rsidRPr="007E4AD4" w:rsidRDefault="00B81CB1" w:rsidP="00D6783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B81CB1" w:rsidRPr="007E4AD4" w:rsidRDefault="00B81CB1" w:rsidP="00D6783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B81CB1" w:rsidRPr="007E4AD4" w:rsidRDefault="00B81CB1" w:rsidP="00D6783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B81CB1" w:rsidRPr="007E4AD4" w:rsidRDefault="00B81CB1" w:rsidP="00B81CB1">
      <w:pPr>
        <w:contextualSpacing/>
        <w:rPr>
          <w:rFonts w:ascii="Century Gothic" w:hAnsi="Century Gothic"/>
        </w:rPr>
      </w:pPr>
    </w:p>
    <w:p w:rsidR="00110831" w:rsidRDefault="00110831" w:rsidP="00B81CB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05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  <w:t>999</w:t>
      </w:r>
      <w:r>
        <w:rPr>
          <w:rFonts w:ascii="Century Gothic" w:hAnsi="Century Gothic"/>
        </w:rPr>
        <w:tab/>
        <w:t xml:space="preserve">OTRAS TRANSFERENCIAS CORRIENTES </w:t>
      </w:r>
    </w:p>
    <w:p w:rsidR="00110831" w:rsidRDefault="00110831" w:rsidP="00B81CB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DE LA SUBDERE.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    57.300</w:t>
      </w:r>
    </w:p>
    <w:p w:rsidR="00B81CB1" w:rsidRDefault="00B81CB1" w:rsidP="00B81CB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05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007</w:t>
      </w:r>
      <w:r>
        <w:rPr>
          <w:rFonts w:ascii="Century Gothic" w:hAnsi="Century Gothic"/>
        </w:rPr>
        <w:tab/>
        <w:t>999</w:t>
      </w:r>
      <w:r>
        <w:rPr>
          <w:rFonts w:ascii="Century Gothic" w:hAnsi="Century Gothic"/>
        </w:rPr>
        <w:tab/>
        <w:t xml:space="preserve">OTRAS TRANSFERENCIAS CORRIENTES </w:t>
      </w:r>
    </w:p>
    <w:p w:rsidR="00B81CB1" w:rsidRPr="007E4AD4" w:rsidRDefault="00B81CB1" w:rsidP="00B81CB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DEL TESORO PÚBLICO.</w:t>
      </w:r>
      <w:r>
        <w:rPr>
          <w:rFonts w:ascii="Century Gothic" w:hAnsi="Century Gothic"/>
        </w:rPr>
        <w:tab/>
        <w:t>M$      2.505</w:t>
      </w:r>
    </w:p>
    <w:p w:rsidR="00B81CB1" w:rsidRPr="007E4AD4" w:rsidRDefault="00B81CB1" w:rsidP="00B81CB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</w:rPr>
        <w:t xml:space="preserve"> </w:t>
      </w:r>
    </w:p>
    <w:p w:rsidR="00B81CB1" w:rsidRPr="007E4AD4" w:rsidRDefault="00B81CB1" w:rsidP="00B81CB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B81CB1" w:rsidRPr="007E4AD4" w:rsidTr="00D67838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B81CB1" w:rsidRPr="007E4AD4" w:rsidRDefault="00B81CB1" w:rsidP="00110831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110831">
              <w:rPr>
                <w:rFonts w:ascii="Century Gothic" w:hAnsi="Century Gothic"/>
                <w:b/>
              </w:rPr>
              <w:t>59.805</w:t>
            </w:r>
          </w:p>
        </w:tc>
      </w:tr>
    </w:tbl>
    <w:p w:rsidR="00B81CB1" w:rsidRPr="007E4AD4" w:rsidRDefault="00B81CB1" w:rsidP="00B81CB1">
      <w:pPr>
        <w:pBdr>
          <w:between w:val="single" w:sz="4" w:space="1" w:color="auto"/>
        </w:pBdr>
        <w:tabs>
          <w:tab w:val="left" w:pos="708"/>
          <w:tab w:val="center" w:pos="4420"/>
        </w:tabs>
        <w:contextualSpacing/>
        <w:rPr>
          <w:rFonts w:ascii="Century Gothic" w:hAnsi="Century Gothic"/>
          <w:b/>
        </w:rPr>
      </w:pPr>
      <w:r w:rsidRPr="007E4AD4">
        <w:rPr>
          <w:rFonts w:ascii="Century Gothic" w:hAnsi="Century Gothic"/>
          <w:b/>
        </w:rPr>
        <w:t xml:space="preserve">                                                                                                      TOTAL</w:t>
      </w:r>
      <w:r w:rsidRPr="007E4AD4">
        <w:rPr>
          <w:rFonts w:ascii="Century Gothic" w:hAnsi="Century Gothic"/>
        </w:rPr>
        <w:t xml:space="preserve">            </w:t>
      </w:r>
      <w:r w:rsidRPr="007E4AD4">
        <w:rPr>
          <w:rFonts w:ascii="Century Gothic" w:hAnsi="Century Gothic"/>
        </w:rPr>
        <w:tab/>
        <w:t xml:space="preserve">                                                                                        </w:t>
      </w:r>
    </w:p>
    <w:p w:rsidR="00B81CB1" w:rsidRPr="007E4AD4" w:rsidRDefault="00B81CB1" w:rsidP="00B81CB1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INGRESOS – </w:t>
      </w:r>
      <w:r>
        <w:rPr>
          <w:rFonts w:ascii="Century Gothic" w:hAnsi="Century Gothic"/>
          <w:b/>
        </w:rPr>
        <w:t>OTROS INGRESOS CORRIENTES.</w:t>
      </w:r>
    </w:p>
    <w:p w:rsidR="00B81CB1" w:rsidRPr="007E4AD4" w:rsidRDefault="00B81CB1" w:rsidP="00B81CB1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B81CB1" w:rsidRPr="007E4AD4" w:rsidTr="00D67838">
        <w:tc>
          <w:tcPr>
            <w:tcW w:w="64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B81CB1" w:rsidRPr="007E4AD4" w:rsidTr="00D67838">
        <w:tc>
          <w:tcPr>
            <w:tcW w:w="64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81CB1" w:rsidRPr="007E4AD4" w:rsidRDefault="00B81CB1" w:rsidP="00D6783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B81CB1" w:rsidRPr="007E4AD4" w:rsidRDefault="00B81CB1" w:rsidP="00D6783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B81CB1" w:rsidRPr="007E4AD4" w:rsidRDefault="00B81CB1" w:rsidP="00D6783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B81CB1" w:rsidRPr="007E4AD4" w:rsidRDefault="00B81CB1" w:rsidP="00B81CB1">
      <w:pPr>
        <w:contextualSpacing/>
        <w:rPr>
          <w:rFonts w:ascii="Century Gothic" w:hAnsi="Century Gothic"/>
        </w:rPr>
      </w:pPr>
    </w:p>
    <w:p w:rsidR="00B81CB1" w:rsidRPr="007E4AD4" w:rsidRDefault="00B81CB1" w:rsidP="00B81CB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08</w:t>
      </w:r>
      <w:r>
        <w:rPr>
          <w:rFonts w:ascii="Century Gothic" w:hAnsi="Century Gothic"/>
        </w:rPr>
        <w:tab/>
        <w:t>99</w:t>
      </w:r>
      <w:r>
        <w:rPr>
          <w:rFonts w:ascii="Century Gothic" w:hAnsi="Century Gothic"/>
        </w:rPr>
        <w:tab/>
        <w:t>999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OTROS.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      40.559</w:t>
      </w:r>
    </w:p>
    <w:p w:rsidR="00B81CB1" w:rsidRPr="007E4AD4" w:rsidRDefault="00B81CB1" w:rsidP="00B81CB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</w:rPr>
        <w:t xml:space="preserve"> </w:t>
      </w:r>
    </w:p>
    <w:p w:rsidR="00B81CB1" w:rsidRPr="007E4AD4" w:rsidRDefault="00B81CB1" w:rsidP="00B81CB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B81CB1" w:rsidRPr="007E4AD4" w:rsidTr="00D67838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B81CB1" w:rsidRPr="007E4AD4" w:rsidRDefault="00B81CB1" w:rsidP="00B81CB1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40.559</w:t>
            </w:r>
          </w:p>
        </w:tc>
      </w:tr>
    </w:tbl>
    <w:p w:rsidR="00B81CB1" w:rsidRDefault="00B81CB1" w:rsidP="00B76471">
      <w:pPr>
        <w:contextualSpacing/>
        <w:rPr>
          <w:rFonts w:ascii="Century Gothic" w:hAnsi="Century Gothic"/>
          <w:b/>
        </w:rPr>
      </w:pPr>
    </w:p>
    <w:p w:rsidR="00B81CB1" w:rsidRPr="007E4AD4" w:rsidRDefault="00B81CB1" w:rsidP="00B81CB1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INGRESOS – </w:t>
      </w:r>
      <w:r>
        <w:rPr>
          <w:rFonts w:ascii="Century Gothic" w:hAnsi="Century Gothic"/>
          <w:b/>
        </w:rPr>
        <w:t>TRANSFERENCIAS PARA GASTO DE CAPITAL.</w:t>
      </w:r>
    </w:p>
    <w:p w:rsidR="00B81CB1" w:rsidRPr="007E4AD4" w:rsidRDefault="00B81CB1" w:rsidP="00B81CB1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B81CB1" w:rsidRPr="007E4AD4" w:rsidTr="00D67838">
        <w:tc>
          <w:tcPr>
            <w:tcW w:w="64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B81CB1" w:rsidRPr="007E4AD4" w:rsidTr="00D67838">
        <w:tc>
          <w:tcPr>
            <w:tcW w:w="64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81CB1" w:rsidRPr="007E4AD4" w:rsidRDefault="00B81CB1" w:rsidP="00D6783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B81CB1" w:rsidRPr="007E4AD4" w:rsidRDefault="00B81CB1" w:rsidP="00D6783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B81CB1" w:rsidRPr="007E4AD4" w:rsidRDefault="00B81CB1" w:rsidP="00D6783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B81CB1" w:rsidRPr="007E4AD4" w:rsidRDefault="00B81CB1" w:rsidP="00B81CB1">
      <w:pPr>
        <w:contextualSpacing/>
        <w:rPr>
          <w:rFonts w:ascii="Century Gothic" w:hAnsi="Century Gothic"/>
        </w:rPr>
      </w:pPr>
    </w:p>
    <w:p w:rsidR="00B81CB1" w:rsidRDefault="00B81CB1" w:rsidP="00B81CB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13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  <w:t>001</w:t>
      </w:r>
      <w:r>
        <w:rPr>
          <w:rFonts w:ascii="Century Gothic" w:hAnsi="Century Gothic"/>
        </w:rPr>
        <w:tab/>
        <w:t xml:space="preserve">PROGRAMA DE MEJORAMIENTO URBANO </w:t>
      </w:r>
    </w:p>
    <w:p w:rsidR="00B81CB1" w:rsidRDefault="00B81CB1" w:rsidP="00B81CB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Y</w:t>
      </w:r>
      <w:r w:rsidR="00BB07CD">
        <w:rPr>
          <w:rFonts w:ascii="Century Gothic" w:hAnsi="Century Gothic"/>
        </w:rPr>
        <w:t xml:space="preserve"> EQUIPAMIENTO</w:t>
      </w:r>
      <w:r>
        <w:rPr>
          <w:rFonts w:ascii="Century Gothic" w:hAnsi="Century Gothic"/>
        </w:rPr>
        <w:t xml:space="preserve"> COMUNAL (PMU).</w:t>
      </w:r>
      <w:r>
        <w:rPr>
          <w:rFonts w:ascii="Century Gothic" w:hAnsi="Century Gothic"/>
        </w:rPr>
        <w:tab/>
        <w:t>M$      12.154</w:t>
      </w:r>
    </w:p>
    <w:p w:rsidR="00B81CB1" w:rsidRDefault="00B81CB1" w:rsidP="00B81CB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13</w:t>
      </w:r>
      <w:r>
        <w:rPr>
          <w:rFonts w:ascii="Century Gothic" w:hAnsi="Century Gothic"/>
        </w:rPr>
        <w:tab/>
        <w:t>03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  <w:t xml:space="preserve">PROGRAMA DE MEJORAMIENTO DE </w:t>
      </w:r>
    </w:p>
    <w:p w:rsidR="00B81CB1" w:rsidRPr="007E4AD4" w:rsidRDefault="00B81CB1" w:rsidP="00B81CB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BARRIOS (PMB).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>1.471.</w:t>
      </w:r>
    </w:p>
    <w:p w:rsidR="00B81CB1" w:rsidRPr="007E4AD4" w:rsidRDefault="00B81CB1" w:rsidP="00B81CB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</w:rPr>
        <w:t xml:space="preserve"> </w:t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B81CB1" w:rsidRPr="007E4AD4" w:rsidTr="00D67838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B81CB1" w:rsidRPr="007E4AD4" w:rsidRDefault="00B81CB1" w:rsidP="00B81CB1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>
              <w:rPr>
                <w:rFonts w:ascii="Century Gothic" w:hAnsi="Century Gothic"/>
                <w:b/>
              </w:rPr>
              <w:t>13.625</w:t>
            </w:r>
          </w:p>
        </w:tc>
      </w:tr>
    </w:tbl>
    <w:p w:rsidR="00B81CB1" w:rsidRDefault="00B81CB1" w:rsidP="00B76471">
      <w:pPr>
        <w:contextualSpacing/>
        <w:rPr>
          <w:rFonts w:ascii="Century Gothic" w:hAnsi="Century Gothic"/>
          <w:b/>
        </w:rPr>
      </w:pPr>
    </w:p>
    <w:p w:rsidR="00B76471" w:rsidRPr="007E4AD4" w:rsidRDefault="00B76471" w:rsidP="00B76471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INGRESOS – </w:t>
      </w:r>
      <w:r w:rsidR="00982F83">
        <w:rPr>
          <w:rFonts w:ascii="Century Gothic" w:hAnsi="Century Gothic"/>
          <w:b/>
        </w:rPr>
        <w:t>SALDO INCIAL DE CAJA</w:t>
      </w:r>
    </w:p>
    <w:p w:rsidR="00B76471" w:rsidRPr="007E4AD4" w:rsidRDefault="00B76471" w:rsidP="00B76471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B76471" w:rsidRPr="007E4AD4" w:rsidTr="00D2091E">
        <w:tc>
          <w:tcPr>
            <w:tcW w:w="64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B76471" w:rsidRPr="007E4AD4" w:rsidTr="00D2091E">
        <w:tc>
          <w:tcPr>
            <w:tcW w:w="64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B76471" w:rsidRPr="007E4AD4" w:rsidRDefault="00B76471" w:rsidP="00B76471">
      <w:pPr>
        <w:contextualSpacing/>
        <w:rPr>
          <w:rFonts w:ascii="Century Gothic" w:hAnsi="Century Gothic"/>
        </w:rPr>
      </w:pPr>
    </w:p>
    <w:p w:rsidR="00B76471" w:rsidRPr="007E4AD4" w:rsidRDefault="00B76471" w:rsidP="00B7647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</w:rPr>
        <w:t>1</w:t>
      </w:r>
      <w:r w:rsidR="00982F83">
        <w:rPr>
          <w:rFonts w:ascii="Century Gothic" w:hAnsi="Century Gothic"/>
        </w:rPr>
        <w:t>5</w:t>
      </w:r>
      <w:r w:rsidRPr="007E4AD4">
        <w:rPr>
          <w:rFonts w:ascii="Century Gothic" w:hAnsi="Century Gothic"/>
        </w:rPr>
        <w:tab/>
      </w:r>
      <w:r w:rsidRPr="007E4AD4">
        <w:rPr>
          <w:rFonts w:ascii="Century Gothic" w:hAnsi="Century Gothic"/>
        </w:rPr>
        <w:tab/>
        <w:t xml:space="preserve">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982F83">
        <w:rPr>
          <w:rFonts w:ascii="Century Gothic" w:hAnsi="Century Gothic"/>
        </w:rPr>
        <w:t>SALDO INICIAL DE CAJA</w:t>
      </w:r>
      <w:r>
        <w:rPr>
          <w:rFonts w:ascii="Century Gothic" w:hAnsi="Century Gothic"/>
        </w:rPr>
        <w:t>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 xml:space="preserve">M$      </w:t>
      </w:r>
      <w:r w:rsidR="00B81CB1">
        <w:rPr>
          <w:rFonts w:ascii="Century Gothic" w:hAnsi="Century Gothic"/>
        </w:rPr>
        <w:t>222.855</w:t>
      </w:r>
    </w:p>
    <w:p w:rsidR="00982F83" w:rsidRPr="007E4AD4" w:rsidRDefault="00B76471" w:rsidP="00982F83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</w:rPr>
        <w:t xml:space="preserve"> </w:t>
      </w:r>
    </w:p>
    <w:p w:rsidR="00B76471" w:rsidRPr="007E4AD4" w:rsidRDefault="00B76471" w:rsidP="00B76471">
      <w:pPr>
        <w:tabs>
          <w:tab w:val="left" w:pos="708"/>
          <w:tab w:val="left" w:pos="1416"/>
          <w:tab w:val="left" w:pos="2124"/>
          <w:tab w:val="left" w:pos="2832"/>
          <w:tab w:val="center" w:pos="4465"/>
          <w:tab w:val="left" w:pos="7050"/>
        </w:tabs>
        <w:contextualSpacing/>
        <w:rPr>
          <w:rFonts w:ascii="Century Gothic" w:hAnsi="Century Gothic"/>
        </w:rPr>
      </w:pP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B76471" w:rsidRPr="007E4AD4" w:rsidTr="00D2091E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B76471" w:rsidRPr="007E4AD4" w:rsidRDefault="00B76471" w:rsidP="00B81CB1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</w:t>
            </w:r>
            <w:r w:rsidR="00B81CB1">
              <w:rPr>
                <w:rFonts w:ascii="Century Gothic" w:hAnsi="Century Gothic"/>
                <w:b/>
              </w:rPr>
              <w:t>222.855</w:t>
            </w:r>
          </w:p>
        </w:tc>
      </w:tr>
    </w:tbl>
    <w:p w:rsidR="00B76471" w:rsidRPr="007E4AD4" w:rsidRDefault="00B76471" w:rsidP="00B76471">
      <w:pPr>
        <w:pBdr>
          <w:between w:val="single" w:sz="4" w:space="1" w:color="auto"/>
        </w:pBdr>
        <w:tabs>
          <w:tab w:val="left" w:pos="708"/>
          <w:tab w:val="center" w:pos="4420"/>
        </w:tabs>
        <w:contextualSpacing/>
        <w:rPr>
          <w:rFonts w:ascii="Century Gothic" w:hAnsi="Century Gothic"/>
          <w:b/>
        </w:rPr>
      </w:pPr>
      <w:r w:rsidRPr="007E4AD4">
        <w:rPr>
          <w:rFonts w:ascii="Century Gothic" w:hAnsi="Century Gothic"/>
          <w:b/>
        </w:rPr>
        <w:t xml:space="preserve">                                                                                                      TOTAL</w:t>
      </w:r>
      <w:r w:rsidRPr="007E4AD4">
        <w:rPr>
          <w:rFonts w:ascii="Century Gothic" w:hAnsi="Century Gothic"/>
        </w:rPr>
        <w:br w:type="textWrapping" w:clear="all"/>
        <w:t xml:space="preserve">             </w:t>
      </w:r>
      <w:r w:rsidRPr="007E4AD4">
        <w:rPr>
          <w:rFonts w:ascii="Century Gothic" w:hAnsi="Century Gothic"/>
        </w:rPr>
        <w:tab/>
        <w:t xml:space="preserve">                                                                                        </w:t>
      </w:r>
    </w:p>
    <w:p w:rsidR="00B76471" w:rsidRPr="007E4AD4" w:rsidRDefault="00B76471" w:rsidP="00B76471">
      <w:pPr>
        <w:contextualSpacing/>
        <w:rPr>
          <w:rFonts w:ascii="Century Gothic" w:hAnsi="Century Gothic"/>
          <w:b/>
        </w:rPr>
      </w:pPr>
    </w:p>
    <w:p w:rsidR="00B81CB1" w:rsidRDefault="00B81CB1" w:rsidP="00B76471">
      <w:pPr>
        <w:contextualSpacing/>
        <w:rPr>
          <w:rFonts w:ascii="Century Gothic" w:hAnsi="Century Gothic"/>
          <w:b/>
        </w:rPr>
      </w:pPr>
    </w:p>
    <w:p w:rsidR="00B81CB1" w:rsidRDefault="00B81CB1" w:rsidP="00B76471">
      <w:pPr>
        <w:contextualSpacing/>
        <w:rPr>
          <w:rFonts w:ascii="Century Gothic" w:hAnsi="Century Gothic"/>
          <w:b/>
        </w:rPr>
      </w:pPr>
    </w:p>
    <w:p w:rsidR="00B81CB1" w:rsidRPr="007E4AD4" w:rsidRDefault="00B81CB1" w:rsidP="00B81CB1">
      <w:pPr>
        <w:contextualSpacing/>
        <w:rPr>
          <w:rFonts w:ascii="Century Gothic" w:hAnsi="Century Gothic"/>
          <w:b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GASTO EN PERSONAL</w:t>
      </w:r>
    </w:p>
    <w:p w:rsidR="00B81CB1" w:rsidRPr="007E4AD4" w:rsidRDefault="00B81CB1" w:rsidP="00B81CB1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B81CB1" w:rsidRPr="007E4AD4" w:rsidTr="00D67838">
        <w:tc>
          <w:tcPr>
            <w:tcW w:w="64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B81CB1" w:rsidRPr="007E4AD4" w:rsidTr="00D67838">
        <w:tc>
          <w:tcPr>
            <w:tcW w:w="64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B81CB1" w:rsidRPr="007E4AD4" w:rsidRDefault="00B81CB1" w:rsidP="00D67838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81CB1" w:rsidRPr="007E4AD4" w:rsidRDefault="00B81CB1" w:rsidP="00D6783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B81CB1" w:rsidRPr="007E4AD4" w:rsidRDefault="00B81CB1" w:rsidP="00D6783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B81CB1" w:rsidRPr="007E4AD4" w:rsidRDefault="00B81CB1" w:rsidP="00D67838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B81CB1" w:rsidRPr="007E4AD4" w:rsidRDefault="00B81CB1" w:rsidP="00B81CB1">
      <w:pPr>
        <w:contextualSpacing/>
        <w:rPr>
          <w:rFonts w:ascii="Century Gothic" w:hAnsi="Century Gothic"/>
        </w:rPr>
      </w:pPr>
    </w:p>
    <w:p w:rsidR="00B81CB1" w:rsidRDefault="00B81CB1" w:rsidP="00B81CB1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21</w:t>
      </w:r>
      <w:r>
        <w:rPr>
          <w:rFonts w:ascii="Century Gothic" w:hAnsi="Century Gothic"/>
        </w:rPr>
        <w:tab/>
        <w:t>01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PERSONAL DE PLANTA.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1.388</w:t>
      </w:r>
    </w:p>
    <w:p w:rsidR="00B81CB1" w:rsidRDefault="00B81CB1" w:rsidP="00B81CB1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21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PERSONAL A CONTRATA.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1.117</w:t>
      </w:r>
    </w:p>
    <w:p w:rsidR="00B81CB1" w:rsidRPr="007E4AD4" w:rsidRDefault="00B81CB1" w:rsidP="00B81CB1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21</w:t>
      </w:r>
      <w:r>
        <w:rPr>
          <w:rFonts w:ascii="Century Gothic" w:hAnsi="Century Gothic"/>
        </w:rPr>
        <w:tab/>
        <w:t>04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OTROS GASTOS EN PERSONAL.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  695</w:t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B81CB1" w:rsidRPr="007E4AD4" w:rsidTr="00D67838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B81CB1" w:rsidRPr="007E4AD4" w:rsidRDefault="00B81CB1" w:rsidP="00B81CB1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 </w:t>
            </w:r>
            <w:r>
              <w:rPr>
                <w:rFonts w:ascii="Century Gothic" w:hAnsi="Century Gothic"/>
                <w:b/>
              </w:rPr>
              <w:t xml:space="preserve"> 3.200</w:t>
            </w:r>
          </w:p>
        </w:tc>
      </w:tr>
    </w:tbl>
    <w:p w:rsidR="00B81CB1" w:rsidRPr="00FB78C5" w:rsidRDefault="00B81CB1" w:rsidP="00B81CB1">
      <w:pPr>
        <w:jc w:val="center"/>
        <w:rPr>
          <w:rFonts w:ascii="Century Gothic" w:hAnsi="Century Gothic"/>
          <w:b/>
        </w:rPr>
      </w:pPr>
    </w:p>
    <w:p w:rsidR="00B81CB1" w:rsidRDefault="00B81CB1" w:rsidP="00B76471">
      <w:pPr>
        <w:contextualSpacing/>
        <w:rPr>
          <w:rFonts w:ascii="Century Gothic" w:hAnsi="Century Gothic"/>
          <w:b/>
        </w:rPr>
      </w:pPr>
    </w:p>
    <w:p w:rsidR="00110831" w:rsidRPr="007E4AD4" w:rsidRDefault="00110831" w:rsidP="00110831">
      <w:pPr>
        <w:contextualSpacing/>
        <w:rPr>
          <w:rFonts w:ascii="Century Gothic" w:hAnsi="Century Gothic"/>
          <w:b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GASTO EN BIENES Y SERVICIOS DE CONSUMO.</w:t>
      </w:r>
    </w:p>
    <w:p w:rsidR="00110831" w:rsidRPr="007E4AD4" w:rsidRDefault="00110831" w:rsidP="00110831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110831" w:rsidRPr="007E4AD4" w:rsidTr="001B446A">
        <w:tc>
          <w:tcPr>
            <w:tcW w:w="642" w:type="dxa"/>
          </w:tcPr>
          <w:p w:rsidR="00110831" w:rsidRPr="007E4AD4" w:rsidRDefault="00110831" w:rsidP="001B446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110831" w:rsidRPr="007E4AD4" w:rsidRDefault="00110831" w:rsidP="001B446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110831" w:rsidRPr="007E4AD4" w:rsidRDefault="00110831" w:rsidP="001B446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110831" w:rsidRPr="007E4AD4" w:rsidRDefault="00110831" w:rsidP="001B446A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110831" w:rsidRPr="007E4AD4" w:rsidRDefault="00110831" w:rsidP="001B446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110831" w:rsidRPr="007E4AD4" w:rsidRDefault="00110831" w:rsidP="001B446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110831" w:rsidRPr="007E4AD4" w:rsidRDefault="00110831" w:rsidP="001B446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110831" w:rsidRPr="007E4AD4" w:rsidRDefault="00110831" w:rsidP="001B446A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110831" w:rsidRPr="007E4AD4" w:rsidTr="001B446A">
        <w:tc>
          <w:tcPr>
            <w:tcW w:w="642" w:type="dxa"/>
          </w:tcPr>
          <w:p w:rsidR="00110831" w:rsidRPr="007E4AD4" w:rsidRDefault="00110831" w:rsidP="001B446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110831" w:rsidRPr="007E4AD4" w:rsidRDefault="00110831" w:rsidP="001B446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110831" w:rsidRPr="007E4AD4" w:rsidRDefault="00110831" w:rsidP="001B446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110831" w:rsidRPr="007E4AD4" w:rsidRDefault="00110831" w:rsidP="001B446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110831" w:rsidRPr="007E4AD4" w:rsidRDefault="00110831" w:rsidP="001B446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110831" w:rsidRPr="007E4AD4" w:rsidRDefault="00110831" w:rsidP="001B446A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110831" w:rsidRPr="007E4AD4" w:rsidRDefault="00110831" w:rsidP="001B446A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110831" w:rsidRPr="007E4AD4" w:rsidRDefault="00110831" w:rsidP="001B446A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110831" w:rsidRPr="007E4AD4" w:rsidRDefault="00110831" w:rsidP="00110831">
      <w:pPr>
        <w:contextualSpacing/>
        <w:rPr>
          <w:rFonts w:ascii="Century Gothic" w:hAnsi="Century Gothic"/>
        </w:rPr>
      </w:pPr>
    </w:p>
    <w:p w:rsidR="00110831" w:rsidRDefault="00110831" w:rsidP="00110831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22</w:t>
      </w:r>
      <w:r>
        <w:rPr>
          <w:rFonts w:ascii="Century Gothic" w:hAnsi="Century Gothic"/>
        </w:rPr>
        <w:tab/>
        <w:t>04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MATERIALES DE USO O CONSUMO.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2.800</w:t>
      </w:r>
    </w:p>
    <w:p w:rsidR="00110831" w:rsidRDefault="00110831" w:rsidP="00110831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22</w:t>
      </w:r>
      <w:r>
        <w:rPr>
          <w:rFonts w:ascii="Century Gothic" w:hAnsi="Century Gothic"/>
        </w:rPr>
        <w:tab/>
        <w:t>05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SERVICIO BASICOS.</w:t>
      </w:r>
      <w:r>
        <w:rPr>
          <w:rFonts w:ascii="Century Gothic" w:hAnsi="Century Gothic"/>
        </w:rPr>
        <w:tab/>
        <w:t xml:space="preserve">    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1.300</w:t>
      </w:r>
    </w:p>
    <w:p w:rsidR="00110831" w:rsidRDefault="00110831" w:rsidP="00110831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22</w:t>
      </w:r>
      <w:r>
        <w:rPr>
          <w:rFonts w:ascii="Century Gothic" w:hAnsi="Century Gothic"/>
        </w:rPr>
        <w:tab/>
        <w:t>06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MANTENIMIENTO Y REPARACIONES.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3.200</w:t>
      </w:r>
    </w:p>
    <w:p w:rsidR="00110831" w:rsidRPr="007E4AD4" w:rsidRDefault="00110831" w:rsidP="00110831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22</w:t>
      </w:r>
      <w:r>
        <w:rPr>
          <w:rFonts w:ascii="Century Gothic" w:hAnsi="Century Gothic"/>
        </w:rPr>
        <w:tab/>
        <w:t>08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SERVICIOS GENERALES.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>50.000</w:t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110831" w:rsidRPr="007E4AD4" w:rsidTr="001B446A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110831" w:rsidRPr="007E4AD4" w:rsidRDefault="00110831" w:rsidP="00110831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 </w:t>
            </w:r>
            <w:r>
              <w:rPr>
                <w:rFonts w:ascii="Century Gothic" w:hAnsi="Century Gothic"/>
                <w:b/>
              </w:rPr>
              <w:t xml:space="preserve"> 57.300</w:t>
            </w:r>
          </w:p>
        </w:tc>
      </w:tr>
    </w:tbl>
    <w:p w:rsidR="00110831" w:rsidRDefault="00110831" w:rsidP="00B76471">
      <w:pPr>
        <w:contextualSpacing/>
        <w:rPr>
          <w:rFonts w:ascii="Century Gothic" w:hAnsi="Century Gothic"/>
          <w:b/>
        </w:rPr>
      </w:pPr>
    </w:p>
    <w:p w:rsidR="00110831" w:rsidRDefault="00110831" w:rsidP="00B76471">
      <w:pPr>
        <w:contextualSpacing/>
        <w:rPr>
          <w:rFonts w:ascii="Century Gothic" w:hAnsi="Century Gothic"/>
          <w:b/>
        </w:rPr>
      </w:pPr>
    </w:p>
    <w:p w:rsidR="00B76471" w:rsidRPr="007E4AD4" w:rsidRDefault="00B76471" w:rsidP="00B76471">
      <w:pPr>
        <w:contextualSpacing/>
        <w:rPr>
          <w:rFonts w:ascii="Century Gothic" w:hAnsi="Century Gothic"/>
          <w:b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 w:rsidR="00982F83">
        <w:rPr>
          <w:rFonts w:ascii="Century Gothic" w:hAnsi="Century Gothic"/>
          <w:b/>
        </w:rPr>
        <w:t>ADQUISICION DE ACTIVO NO FINANCIERO</w:t>
      </w:r>
    </w:p>
    <w:p w:rsidR="00B76471" w:rsidRPr="007E4AD4" w:rsidRDefault="00B76471" w:rsidP="00B76471">
      <w:pPr>
        <w:contextualSpacing/>
        <w:rPr>
          <w:rFonts w:ascii="Century Gothic" w:hAnsi="Century Gothic"/>
        </w:rPr>
      </w:pP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B76471" w:rsidRPr="007E4AD4" w:rsidTr="00D2091E">
        <w:tc>
          <w:tcPr>
            <w:tcW w:w="64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B76471" w:rsidRPr="007E4AD4" w:rsidTr="00D2091E">
        <w:tc>
          <w:tcPr>
            <w:tcW w:w="64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B76471" w:rsidRPr="007E4AD4" w:rsidRDefault="00B76471" w:rsidP="00D2091E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B76471" w:rsidRPr="007E4AD4" w:rsidRDefault="00B76471" w:rsidP="00D2091E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B76471" w:rsidRPr="007E4AD4" w:rsidRDefault="00B76471" w:rsidP="00B76471">
      <w:pPr>
        <w:contextualSpacing/>
        <w:rPr>
          <w:rFonts w:ascii="Century Gothic" w:hAnsi="Century Gothic"/>
        </w:rPr>
      </w:pPr>
    </w:p>
    <w:p w:rsidR="00B76471" w:rsidRPr="007E4AD4" w:rsidRDefault="00982F83" w:rsidP="00B76471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29</w:t>
      </w:r>
      <w:r w:rsidR="00571B31">
        <w:rPr>
          <w:rFonts w:ascii="Century Gothic" w:hAnsi="Century Gothic"/>
        </w:rPr>
        <w:tab/>
      </w:r>
      <w:r>
        <w:rPr>
          <w:rFonts w:ascii="Century Gothic" w:hAnsi="Century Gothic"/>
        </w:rPr>
        <w:t>05</w:t>
      </w:r>
      <w:r w:rsidR="00571B31">
        <w:rPr>
          <w:rFonts w:ascii="Century Gothic" w:hAnsi="Century Gothic"/>
        </w:rPr>
        <w:tab/>
      </w:r>
      <w:r>
        <w:rPr>
          <w:rFonts w:ascii="Century Gothic" w:hAnsi="Century Gothic"/>
        </w:rPr>
        <w:t>999</w:t>
      </w:r>
      <w:r w:rsidR="00571B31">
        <w:rPr>
          <w:rFonts w:ascii="Century Gothic" w:hAnsi="Century Gothic"/>
        </w:rPr>
        <w:tab/>
      </w:r>
      <w:r w:rsidR="00571B31">
        <w:rPr>
          <w:rFonts w:ascii="Century Gothic" w:hAnsi="Century Gothic"/>
        </w:rPr>
        <w:tab/>
      </w:r>
      <w:r>
        <w:rPr>
          <w:rFonts w:ascii="Century Gothic" w:hAnsi="Century Gothic"/>
        </w:rPr>
        <w:t>OTRAS</w:t>
      </w:r>
      <w:r w:rsidR="00571B31">
        <w:rPr>
          <w:rFonts w:ascii="Century Gothic" w:hAnsi="Century Gothic"/>
        </w:rPr>
        <w:t>.</w:t>
      </w:r>
      <w:r w:rsidR="00571B31"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 w:rsidR="00571B31">
        <w:rPr>
          <w:rFonts w:ascii="Century Gothic" w:hAnsi="Century Gothic"/>
        </w:rPr>
        <w:tab/>
      </w:r>
      <w:r w:rsidR="00571B31">
        <w:rPr>
          <w:rFonts w:ascii="Century Gothic" w:hAnsi="Century Gothic"/>
        </w:rPr>
        <w:tab/>
        <w:t>M$</w:t>
      </w:r>
      <w:r w:rsidR="00571B31">
        <w:rPr>
          <w:rFonts w:ascii="Century Gothic" w:hAnsi="Century Gothic"/>
        </w:rPr>
        <w:tab/>
        <w:t xml:space="preserve">  </w:t>
      </w:r>
      <w:r>
        <w:rPr>
          <w:rFonts w:ascii="Century Gothic" w:hAnsi="Century Gothic"/>
        </w:rPr>
        <w:t>21.960</w:t>
      </w:r>
      <w:r w:rsidR="00571B31"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B76471" w:rsidRPr="007E4AD4" w:rsidTr="00D2091E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B76471" w:rsidRPr="007E4AD4" w:rsidRDefault="00B76471" w:rsidP="00982F83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 </w:t>
            </w:r>
            <w:r w:rsidR="00982F83">
              <w:rPr>
                <w:rFonts w:ascii="Century Gothic" w:hAnsi="Century Gothic"/>
                <w:b/>
              </w:rPr>
              <w:t>21.960</w:t>
            </w:r>
          </w:p>
        </w:tc>
      </w:tr>
    </w:tbl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</w:p>
    <w:p w:rsidR="00982F83" w:rsidRPr="007E4AD4" w:rsidRDefault="00982F83" w:rsidP="00982F83">
      <w:pPr>
        <w:contextualSpacing/>
        <w:rPr>
          <w:rFonts w:ascii="Century Gothic" w:hAnsi="Century Gothic"/>
        </w:rPr>
      </w:pPr>
      <w:r w:rsidRPr="007E4AD4">
        <w:rPr>
          <w:rFonts w:ascii="Century Gothic" w:hAnsi="Century Gothic"/>
          <w:b/>
        </w:rPr>
        <w:t xml:space="preserve">AUMENTO DE PRESUPUESTO DE GASTOS-  </w:t>
      </w:r>
      <w:r>
        <w:rPr>
          <w:rFonts w:ascii="Century Gothic" w:hAnsi="Century Gothic"/>
          <w:b/>
        </w:rPr>
        <w:t>INICIATIVAS DE INVERSION</w:t>
      </w:r>
    </w:p>
    <w:tbl>
      <w:tblPr>
        <w:tblW w:w="0" w:type="auto"/>
        <w:tblLook w:val="01E0"/>
      </w:tblPr>
      <w:tblGrid>
        <w:gridCol w:w="642"/>
        <w:gridCol w:w="647"/>
        <w:gridCol w:w="672"/>
        <w:gridCol w:w="672"/>
        <w:gridCol w:w="675"/>
        <w:gridCol w:w="3633"/>
        <w:gridCol w:w="558"/>
        <w:gridCol w:w="1557"/>
      </w:tblGrid>
      <w:tr w:rsidR="00982F83" w:rsidRPr="007E4AD4" w:rsidTr="00E65EEA">
        <w:tc>
          <w:tcPr>
            <w:tcW w:w="64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47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67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</w:rPr>
              <w:t>Sub-</w:t>
            </w:r>
          </w:p>
        </w:tc>
        <w:tc>
          <w:tcPr>
            <w:tcW w:w="688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559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1577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</w:tr>
      <w:tr w:rsidR="00982F83" w:rsidRPr="007E4AD4" w:rsidTr="00E65EEA">
        <w:tc>
          <w:tcPr>
            <w:tcW w:w="64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Tit.</w:t>
            </w:r>
          </w:p>
        </w:tc>
        <w:tc>
          <w:tcPr>
            <w:tcW w:w="647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Item</w:t>
            </w:r>
          </w:p>
        </w:tc>
        <w:tc>
          <w:tcPr>
            <w:tcW w:w="67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72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Asig.</w:t>
            </w:r>
          </w:p>
        </w:tc>
        <w:tc>
          <w:tcPr>
            <w:tcW w:w="688" w:type="dxa"/>
          </w:tcPr>
          <w:p w:rsidR="00982F83" w:rsidRPr="007E4AD4" w:rsidRDefault="00982F83" w:rsidP="00E65EEA">
            <w:pPr>
              <w:contextualSpacing/>
              <w:rPr>
                <w:rFonts w:ascii="Century Gothic" w:hAnsi="Century Gothic"/>
                <w:b/>
              </w:rPr>
            </w:pPr>
          </w:p>
        </w:tc>
        <w:tc>
          <w:tcPr>
            <w:tcW w:w="3690" w:type="dxa"/>
          </w:tcPr>
          <w:p w:rsidR="00982F83" w:rsidRPr="007E4AD4" w:rsidRDefault="00982F83" w:rsidP="00E65EEA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Denominación</w:t>
            </w:r>
          </w:p>
        </w:tc>
        <w:tc>
          <w:tcPr>
            <w:tcW w:w="559" w:type="dxa"/>
          </w:tcPr>
          <w:p w:rsidR="00982F83" w:rsidRPr="007E4AD4" w:rsidRDefault="00982F83" w:rsidP="00E65EEA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M$</w:t>
            </w:r>
          </w:p>
        </w:tc>
        <w:tc>
          <w:tcPr>
            <w:tcW w:w="1577" w:type="dxa"/>
          </w:tcPr>
          <w:p w:rsidR="00982F83" w:rsidRPr="007E4AD4" w:rsidRDefault="00982F83" w:rsidP="00E65EEA">
            <w:pPr>
              <w:contextualSpacing/>
              <w:jc w:val="center"/>
              <w:rPr>
                <w:rFonts w:ascii="Century Gothic" w:hAnsi="Century Gothic"/>
              </w:rPr>
            </w:pPr>
            <w:r w:rsidRPr="007E4AD4">
              <w:rPr>
                <w:rFonts w:ascii="Century Gothic" w:hAnsi="Century Gothic"/>
              </w:rPr>
              <w:t>Monto</w:t>
            </w:r>
          </w:p>
        </w:tc>
      </w:tr>
    </w:tbl>
    <w:p w:rsidR="00982F83" w:rsidRPr="007E4AD4" w:rsidRDefault="00982F83" w:rsidP="00982F83">
      <w:pPr>
        <w:contextualSpacing/>
        <w:rPr>
          <w:rFonts w:ascii="Century Gothic" w:hAnsi="Century Gothic"/>
        </w:rPr>
      </w:pPr>
    </w:p>
    <w:p w:rsidR="008B18E3" w:rsidRDefault="008B18E3" w:rsidP="00982F83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31</w:t>
      </w:r>
      <w:r>
        <w:rPr>
          <w:rFonts w:ascii="Century Gothic" w:hAnsi="Century Gothic"/>
        </w:rPr>
        <w:tab/>
        <w:t>01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CONSULTORIAS.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 24.060</w:t>
      </w:r>
    </w:p>
    <w:p w:rsidR="008B18E3" w:rsidRDefault="008B18E3" w:rsidP="00982F83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31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>001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GASTOS ADMINISTRATIVOS.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 10.468</w:t>
      </w:r>
    </w:p>
    <w:p w:rsidR="008B18E3" w:rsidRDefault="008B18E3" w:rsidP="00982F83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31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>002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CONSULTORIAS.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    9.520</w:t>
      </w:r>
    </w:p>
    <w:p w:rsidR="00982F83" w:rsidRPr="007E4AD4" w:rsidRDefault="00982F83" w:rsidP="00982F83">
      <w:pPr>
        <w:contextualSpacing/>
        <w:rPr>
          <w:rFonts w:ascii="Century Gothic" w:hAnsi="Century Gothic"/>
        </w:rPr>
      </w:pPr>
      <w:r>
        <w:rPr>
          <w:rFonts w:ascii="Century Gothic" w:hAnsi="Century Gothic"/>
        </w:rPr>
        <w:t>31</w:t>
      </w:r>
      <w:r>
        <w:rPr>
          <w:rFonts w:ascii="Century Gothic" w:hAnsi="Century Gothic"/>
        </w:rPr>
        <w:tab/>
        <w:t>02</w:t>
      </w:r>
      <w:r>
        <w:rPr>
          <w:rFonts w:ascii="Century Gothic" w:hAnsi="Century Gothic"/>
        </w:rPr>
        <w:tab/>
        <w:t>004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OBRAS CIVILES.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M$</w:t>
      </w:r>
      <w:r>
        <w:rPr>
          <w:rFonts w:ascii="Century Gothic" w:hAnsi="Century Gothic"/>
        </w:rPr>
        <w:tab/>
        <w:t xml:space="preserve">  </w:t>
      </w:r>
      <w:r w:rsidR="008B18E3">
        <w:rPr>
          <w:rFonts w:ascii="Century Gothic" w:hAnsi="Century Gothic"/>
        </w:rPr>
        <w:t>210.336</w:t>
      </w:r>
      <w:r>
        <w:rPr>
          <w:rFonts w:ascii="Century Gothic" w:hAnsi="Century Gothic"/>
        </w:rPr>
        <w:tab/>
      </w:r>
    </w:p>
    <w:tbl>
      <w:tblPr>
        <w:tblpPr w:leftFromText="141" w:rightFromText="141" w:vertAnchor="text" w:tblpXSpec="right" w:tblpY="1"/>
        <w:tblOverlap w:val="never"/>
        <w:tblW w:w="1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459"/>
      </w:tblGrid>
      <w:tr w:rsidR="00982F83" w:rsidRPr="007E4AD4" w:rsidTr="00E65EEA">
        <w:trPr>
          <w:trHeight w:val="187"/>
        </w:trPr>
        <w:tc>
          <w:tcPr>
            <w:tcW w:w="1459" w:type="dxa"/>
            <w:tcBorders>
              <w:left w:val="nil"/>
              <w:right w:val="nil"/>
            </w:tcBorders>
          </w:tcPr>
          <w:p w:rsidR="00982F83" w:rsidRPr="007E4AD4" w:rsidRDefault="00982F83" w:rsidP="008B18E3">
            <w:pPr>
              <w:tabs>
                <w:tab w:val="left" w:pos="708"/>
                <w:tab w:val="center" w:pos="4420"/>
              </w:tabs>
              <w:contextualSpacing/>
              <w:rPr>
                <w:rFonts w:ascii="Century Gothic" w:hAnsi="Century Gothic"/>
                <w:b/>
              </w:rPr>
            </w:pPr>
            <w:r w:rsidRPr="007E4AD4">
              <w:rPr>
                <w:rFonts w:ascii="Century Gothic" w:hAnsi="Century Gothic"/>
                <w:b/>
              </w:rPr>
              <w:t xml:space="preserve">      </w:t>
            </w:r>
            <w:r w:rsidR="008B18E3">
              <w:rPr>
                <w:rFonts w:ascii="Century Gothic" w:hAnsi="Century Gothic"/>
                <w:b/>
              </w:rPr>
              <w:t>254.384</w:t>
            </w:r>
          </w:p>
        </w:tc>
      </w:tr>
    </w:tbl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ED6C89" w:rsidRPr="00FB78C5" w:rsidRDefault="00ED6C89" w:rsidP="00EC7451">
      <w:pPr>
        <w:jc w:val="center"/>
        <w:rPr>
          <w:rFonts w:ascii="Century Gothic" w:hAnsi="Century Gothic"/>
          <w:b/>
        </w:rPr>
      </w:pPr>
    </w:p>
    <w:p w:rsidR="008B18E3" w:rsidRDefault="008B18E3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</w:t>
      </w: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134913" w:rsidRDefault="00134913" w:rsidP="00EC7451">
      <w:pPr>
        <w:jc w:val="center"/>
        <w:rPr>
          <w:rFonts w:ascii="Century Gothic" w:hAnsi="Century Gothic"/>
          <w:b/>
        </w:rPr>
      </w:pPr>
    </w:p>
    <w:p w:rsidR="00EC7451" w:rsidRPr="00FB78C5" w:rsidRDefault="00134913" w:rsidP="00EC7451">
      <w:pPr>
        <w:jc w:val="center"/>
        <w:rPr>
          <w:rFonts w:ascii="Century Gothic" w:hAnsi="Century Gothic"/>
          <w:b/>
        </w:rPr>
      </w:pPr>
      <w:r>
        <w:rPr>
          <w:rFonts w:ascii="Century Gothic" w:hAnsi="Century Gothic"/>
          <w:b/>
        </w:rPr>
        <w:t xml:space="preserve">                                                         </w:t>
      </w:r>
      <w:r w:rsidR="000558AD">
        <w:rPr>
          <w:rFonts w:ascii="Century Gothic" w:hAnsi="Century Gothic"/>
          <w:b/>
        </w:rPr>
        <w:t>MARCIA BRUN</w:t>
      </w:r>
      <w:r w:rsidR="00982F83">
        <w:rPr>
          <w:rFonts w:ascii="Century Gothic" w:hAnsi="Century Gothic"/>
          <w:b/>
        </w:rPr>
        <w:t>A JOFRE</w:t>
      </w:r>
    </w:p>
    <w:p w:rsidR="00EC7451" w:rsidRPr="00FB78C5" w:rsidRDefault="00EC7451" w:rsidP="00EC7451">
      <w:pPr>
        <w:jc w:val="center"/>
        <w:rPr>
          <w:rFonts w:ascii="Century Gothic" w:hAnsi="Century Gothic"/>
          <w:b/>
        </w:rPr>
      </w:pPr>
      <w:r w:rsidRPr="00FB78C5">
        <w:rPr>
          <w:rFonts w:ascii="Century Gothic" w:hAnsi="Century Gothic"/>
          <w:b/>
        </w:rPr>
        <w:t xml:space="preserve">                                                         JEF</w:t>
      </w:r>
      <w:r w:rsidR="00982F83">
        <w:rPr>
          <w:rFonts w:ascii="Century Gothic" w:hAnsi="Century Gothic"/>
          <w:b/>
        </w:rPr>
        <w:t>A</w:t>
      </w:r>
      <w:r w:rsidR="00134913">
        <w:rPr>
          <w:rFonts w:ascii="Century Gothic" w:hAnsi="Century Gothic"/>
          <w:b/>
        </w:rPr>
        <w:t xml:space="preserve"> </w:t>
      </w:r>
      <w:r w:rsidRPr="00FB78C5">
        <w:rPr>
          <w:rFonts w:ascii="Century Gothic" w:hAnsi="Century Gothic"/>
          <w:b/>
        </w:rPr>
        <w:t xml:space="preserve"> DE FINANZAS</w:t>
      </w:r>
    </w:p>
    <w:p w:rsidR="00EC7451" w:rsidRPr="00FB78C5" w:rsidRDefault="00EC7451" w:rsidP="00EC7451"/>
    <w:p w:rsidR="006415AD" w:rsidRDefault="00134913" w:rsidP="00EC7451">
      <w:pPr>
        <w:rPr>
          <w:rFonts w:ascii="Century Gothic" w:hAnsi="Century Gothic"/>
        </w:rPr>
      </w:pPr>
      <w:r w:rsidRPr="00134913">
        <w:rPr>
          <w:rFonts w:ascii="Century Gothic" w:hAnsi="Century Gothic"/>
        </w:rPr>
        <w:t xml:space="preserve">ANDACOLLO,  </w:t>
      </w:r>
      <w:r w:rsidR="008B18E3">
        <w:rPr>
          <w:rFonts w:ascii="Century Gothic" w:hAnsi="Century Gothic"/>
        </w:rPr>
        <w:t xml:space="preserve"> FEBRERO 2014</w:t>
      </w:r>
    </w:p>
    <w:sectPr w:rsidR="006415AD" w:rsidSect="00B81CB1">
      <w:pgSz w:w="12242" w:h="15842" w:code="1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4E6D" w:rsidRDefault="00884E6D" w:rsidP="00EC7451">
      <w:r>
        <w:separator/>
      </w:r>
    </w:p>
  </w:endnote>
  <w:endnote w:type="continuationSeparator" w:id="1">
    <w:p w:rsidR="00884E6D" w:rsidRDefault="00884E6D" w:rsidP="00EC74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4E6D" w:rsidRDefault="00884E6D" w:rsidP="00EC7451">
      <w:r>
        <w:separator/>
      </w:r>
    </w:p>
  </w:footnote>
  <w:footnote w:type="continuationSeparator" w:id="1">
    <w:p w:rsidR="00884E6D" w:rsidRDefault="00884E6D" w:rsidP="00EC745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7451"/>
    <w:rsid w:val="00052ADE"/>
    <w:rsid w:val="000558AD"/>
    <w:rsid w:val="00110831"/>
    <w:rsid w:val="00134913"/>
    <w:rsid w:val="001E110F"/>
    <w:rsid w:val="00216560"/>
    <w:rsid w:val="002D5254"/>
    <w:rsid w:val="002F4A03"/>
    <w:rsid w:val="00322CB4"/>
    <w:rsid w:val="003546CB"/>
    <w:rsid w:val="00571B31"/>
    <w:rsid w:val="006358B9"/>
    <w:rsid w:val="006415AD"/>
    <w:rsid w:val="006A7B66"/>
    <w:rsid w:val="006F054B"/>
    <w:rsid w:val="0071135E"/>
    <w:rsid w:val="00751D49"/>
    <w:rsid w:val="00884E6D"/>
    <w:rsid w:val="008B18E3"/>
    <w:rsid w:val="00920FE0"/>
    <w:rsid w:val="00982F83"/>
    <w:rsid w:val="009E7FF6"/>
    <w:rsid w:val="00A11A67"/>
    <w:rsid w:val="00A212F1"/>
    <w:rsid w:val="00A3294D"/>
    <w:rsid w:val="00A72A3A"/>
    <w:rsid w:val="00B1375B"/>
    <w:rsid w:val="00B76471"/>
    <w:rsid w:val="00B815E2"/>
    <w:rsid w:val="00B81CB1"/>
    <w:rsid w:val="00BB07CD"/>
    <w:rsid w:val="00C33EEA"/>
    <w:rsid w:val="00C564C4"/>
    <w:rsid w:val="00D10D8D"/>
    <w:rsid w:val="00D935E0"/>
    <w:rsid w:val="00DE286A"/>
    <w:rsid w:val="00E3670D"/>
    <w:rsid w:val="00E65170"/>
    <w:rsid w:val="00EC7451"/>
    <w:rsid w:val="00ED6C89"/>
    <w:rsid w:val="00F9541E"/>
    <w:rsid w:val="00FB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74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semiHidden/>
    <w:unhideWhenUsed/>
    <w:rsid w:val="00EC745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C7451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D6C8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66F1C-F65D-4F33-9756-A40610DAC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2</Pages>
  <Words>446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Sifim</dc:creator>
  <cp:lastModifiedBy>Sifim</cp:lastModifiedBy>
  <cp:revision>14</cp:revision>
  <cp:lastPrinted>2014-01-30T19:50:00Z</cp:lastPrinted>
  <dcterms:created xsi:type="dcterms:W3CDTF">2011-02-02T14:40:00Z</dcterms:created>
  <dcterms:modified xsi:type="dcterms:W3CDTF">2014-02-03T13:59:00Z</dcterms:modified>
</cp:coreProperties>
</file>